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2" w:rsidRDefault="00963022" w:rsidP="00963022">
      <w:pPr>
        <w:jc w:val="center"/>
      </w:pPr>
      <w:r>
        <w:t>CLASE DEL MARTES - 20/10/2009</w:t>
      </w:r>
    </w:p>
    <w:p w:rsidR="00963022" w:rsidRDefault="00963022" w:rsidP="00963022">
      <w:pPr>
        <w:jc w:val="center"/>
      </w:pPr>
      <w:r>
        <w:t>TEMA II: DERIVADAS</w:t>
      </w:r>
    </w:p>
    <w:p w:rsidR="00963022" w:rsidRDefault="00963022" w:rsidP="00963022">
      <w:pPr>
        <w:pStyle w:val="Prrafodelista"/>
        <w:numPr>
          <w:ilvl w:val="0"/>
          <w:numId w:val="1"/>
        </w:numPr>
        <w:jc w:val="both"/>
      </w:pPr>
      <w:r>
        <w:t>TASA DE VARIACIÓN MEDIA.</w:t>
      </w:r>
    </w:p>
    <w:p w:rsidR="00963022" w:rsidRDefault="00963022" w:rsidP="00963022">
      <w:pPr>
        <w:pStyle w:val="Prrafodelista"/>
        <w:numPr>
          <w:ilvl w:val="0"/>
          <w:numId w:val="1"/>
        </w:numPr>
        <w:jc w:val="both"/>
      </w:pPr>
      <w:r>
        <w:t>DERIVADA DE UNA FUNCIÓN EN UN PUNTO.</w:t>
      </w:r>
    </w:p>
    <w:p w:rsidR="00963022" w:rsidRDefault="00963022" w:rsidP="00A80D89">
      <w:pPr>
        <w:ind w:hanging="284"/>
        <w:jc w:val="both"/>
      </w:pPr>
      <w:r>
        <w:rPr>
          <w:noProof/>
          <w:lang w:eastAsia="es-ES"/>
        </w:rPr>
        <w:drawing>
          <wp:inline distT="0" distB="0" distL="0" distR="0">
            <wp:extent cx="5852793" cy="394891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025" cy="3951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022" w:rsidRDefault="00963022" w:rsidP="00963022">
      <w:pPr>
        <w:jc w:val="both"/>
      </w:pPr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15156</wp:posOffset>
            </wp:positionH>
            <wp:positionV relativeFrom="paragraph">
              <wp:posOffset>-1146</wp:posOffset>
            </wp:positionV>
            <wp:extent cx="2828548" cy="2403334"/>
            <wp:effectExtent l="19050" t="0" r="0" b="0"/>
            <wp:wrapTight wrapText="bothSides">
              <wp:wrapPolygon edited="0">
                <wp:start x="-145" y="0"/>
                <wp:lineTo x="-145" y="21402"/>
                <wp:lineTo x="21530" y="21402"/>
                <wp:lineTo x="21530" y="0"/>
                <wp:lineTo x="-145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548" cy="2403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Cuando h tiende a cero (pasamos al límite), la recta secante se hace tangente, siendo el límite calculado la derivada de la función en el punto x=a.</w:t>
      </w:r>
    </w:p>
    <w:p w:rsidR="00963022" w:rsidRDefault="00963022" w:rsidP="00963022">
      <w:pPr>
        <w:jc w:val="both"/>
        <w:rPr>
          <w:rFonts w:eastAsiaTheme="minorEastAsia"/>
        </w:rPr>
      </w:pPr>
      <w:r>
        <w:t xml:space="preserve">Se representa como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h→0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a+h</m:t>
                    </m:r>
                  </m:e>
                </m:d>
                <m:r>
                  <w:rPr>
                    <w:rFonts w:ascii="Cambria Math" w:hAnsi="Cambria Math"/>
                  </w:rPr>
                  <m:t>-f(a)</m:t>
                </m:r>
              </m:num>
              <m:den>
                <m:r>
                  <w:rPr>
                    <w:rFonts w:ascii="Cambria Math" w:hAnsi="Cambria Math"/>
                  </w:rPr>
                  <m:t>h</m:t>
                </m:r>
              </m:den>
            </m:f>
          </m:e>
        </m:func>
        <m:r>
          <w:rPr>
            <w:rFonts w:ascii="Cambria Math" w:hAnsi="Cambria Math"/>
          </w:rPr>
          <m:t>=</m:t>
        </m:r>
      </m:oMath>
      <w:r>
        <w:rPr>
          <w:rFonts w:eastAsiaTheme="minorEastAsia"/>
        </w:rPr>
        <w:t>.</w:t>
      </w:r>
    </w:p>
    <w:p w:rsidR="00963022" w:rsidRDefault="00963022" w:rsidP="00963022">
      <w:pPr>
        <w:jc w:val="both"/>
        <w:rPr>
          <w:rFonts w:eastAsiaTheme="minorEastAsia"/>
        </w:rPr>
      </w:pPr>
      <w:r>
        <w:rPr>
          <w:rFonts w:eastAsiaTheme="minorEastAsia"/>
        </w:rPr>
        <w:t>Se lee: la derivada de la función f(x) en x=a es el límite del incremento de la función entre el incremento de la variable, cuando éste tiende a 0.</w:t>
      </w:r>
    </w:p>
    <w:p w:rsidR="00A80D89" w:rsidRDefault="00A80D89" w:rsidP="00963022">
      <w:pPr>
        <w:jc w:val="both"/>
        <w:rPr>
          <w:rFonts w:eastAsiaTheme="minorEastAsia"/>
        </w:rPr>
      </w:pPr>
    </w:p>
    <w:p w:rsidR="00A80D89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Es necesario que existan los límites laterales en x=a para decir que existe la derivada de la función en el punto. Entonces, diremos que la función es </w:t>
      </w:r>
      <w:r w:rsidRPr="00A80D89">
        <w:rPr>
          <w:rFonts w:eastAsiaTheme="minorEastAsia"/>
          <w:b/>
        </w:rPr>
        <w:t>derivable</w:t>
      </w:r>
      <w:r>
        <w:rPr>
          <w:rFonts w:eastAsiaTheme="minorEastAsia"/>
        </w:rPr>
        <w:t xml:space="preserve"> en x=a.</w:t>
      </w:r>
    </w:p>
    <w:p w:rsidR="00A80D89" w:rsidRDefault="00A80D89" w:rsidP="00963022">
      <w:pPr>
        <w:jc w:val="both"/>
        <w:rPr>
          <w:rFonts w:eastAsiaTheme="minorEastAsia"/>
        </w:rPr>
      </w:pPr>
    </w:p>
    <w:p w:rsidR="00A80D89" w:rsidRDefault="00A80D89" w:rsidP="00963022">
      <w:pPr>
        <w:jc w:val="both"/>
        <w:rPr>
          <w:rFonts w:eastAsiaTheme="minorEastAsia"/>
        </w:rPr>
      </w:pPr>
    </w:p>
    <w:p w:rsidR="00A80D89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es-ES"/>
        </w:rPr>
        <w:drawing>
          <wp:inline distT="0" distB="0" distL="0" distR="0">
            <wp:extent cx="5397500" cy="217678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17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022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</w:rPr>
        <w:t>Hemos realizado el ejemplo 3 de la página 208:</w:t>
      </w:r>
    </w:p>
    <w:p w:rsidR="00A80D89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3.- Sea la trayectoria de un móvil de ecuación </w:t>
      </w:r>
      <w:proofErr w:type="gramStart"/>
      <w:r>
        <w:rPr>
          <w:rFonts w:eastAsiaTheme="minorEastAsia"/>
        </w:rPr>
        <w:t>s(</w:t>
      </w:r>
      <w:proofErr w:type="gramEnd"/>
      <w:r>
        <w:rPr>
          <w:rFonts w:eastAsiaTheme="minorEastAsia"/>
        </w:rPr>
        <w:t>t)= t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-5t, donde la posición, s, se mide en metros y el tiempo, t, en segundos. Averiguar su velocidad en el instante t=3.</w:t>
      </w:r>
    </w:p>
    <w:p w:rsidR="00A80D89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</w:rPr>
        <w:t>Hemos pedido para la próxima clase la velocidad en t=2 s., t=2’5 s. y t=10 s.</w:t>
      </w:r>
    </w:p>
    <w:p w:rsidR="00A80D89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</w:rPr>
        <w:t>Además, se ha propuesto realizar los ejemplos 4 y 5 de las páginas 208 y 209.</w:t>
      </w:r>
    </w:p>
    <w:p w:rsidR="00A80D89" w:rsidRPr="00A80D89" w:rsidRDefault="00A80D89" w:rsidP="00963022">
      <w:pPr>
        <w:jc w:val="both"/>
      </w:pPr>
      <w:r>
        <w:rPr>
          <w:rFonts w:eastAsiaTheme="minorEastAsia"/>
        </w:rPr>
        <w:t xml:space="preserve"> </w:t>
      </w:r>
    </w:p>
    <w:p w:rsidR="00963022" w:rsidRDefault="00963022" w:rsidP="00963022">
      <w:pPr>
        <w:jc w:val="both"/>
      </w:pPr>
    </w:p>
    <w:p w:rsidR="00963022" w:rsidRDefault="00963022" w:rsidP="00963022">
      <w:pPr>
        <w:jc w:val="both"/>
      </w:pPr>
    </w:p>
    <w:sectPr w:rsidR="00963022" w:rsidSect="000817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0A37"/>
    <w:multiLevelType w:val="hybridMultilevel"/>
    <w:tmpl w:val="359632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963022"/>
    <w:rsid w:val="000817B2"/>
    <w:rsid w:val="003738E9"/>
    <w:rsid w:val="00963022"/>
    <w:rsid w:val="00A80D89"/>
    <w:rsid w:val="00EE3C11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30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3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02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6302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1</cp:revision>
  <dcterms:created xsi:type="dcterms:W3CDTF">2009-10-20T15:41:00Z</dcterms:created>
  <dcterms:modified xsi:type="dcterms:W3CDTF">2009-10-20T16:01:00Z</dcterms:modified>
</cp:coreProperties>
</file>